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18A12">
      <w:pPr>
        <w:widowControl/>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附件1</w:t>
      </w:r>
    </w:p>
    <w:p w14:paraId="064D9305">
      <w:pPr>
        <w:widowControl/>
        <w:jc w:val="both"/>
        <w:rPr>
          <w:rFonts w:hint="eastAsia" w:asciiTheme="minorEastAsia" w:hAnsiTheme="minorEastAsia" w:eastAsiaTheme="minorEastAsia" w:cstheme="minorEastAsia"/>
          <w:sz w:val="28"/>
          <w:szCs w:val="28"/>
          <w:lang w:val="en-US" w:eastAsia="zh-CN"/>
        </w:rPr>
      </w:pPr>
    </w:p>
    <w:p w14:paraId="0848F64F">
      <w:pPr>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Times New Roman"/>
          <w:sz w:val="40"/>
          <w:szCs w:val="40"/>
        </w:rPr>
      </w:pPr>
      <w:r>
        <w:rPr>
          <w:rFonts w:hint="eastAsia" w:ascii="黑体" w:hAnsi="黑体" w:eastAsia="黑体" w:cs="Times New Roman"/>
          <w:sz w:val="40"/>
          <w:szCs w:val="40"/>
          <w:lang w:val="en-US" w:eastAsia="zh-CN"/>
        </w:rPr>
        <w:t>五育并举</w:t>
      </w:r>
      <w:r>
        <w:rPr>
          <w:rFonts w:hint="eastAsia" w:ascii="黑体" w:hAnsi="黑体" w:eastAsia="黑体" w:cs="Times New Roman"/>
          <w:sz w:val="40"/>
          <w:szCs w:val="40"/>
        </w:rPr>
        <w:t>·</w:t>
      </w:r>
      <w:r>
        <w:rPr>
          <w:rFonts w:hint="eastAsia" w:ascii="黑体" w:hAnsi="黑体" w:eastAsia="黑体" w:cs="Times New Roman"/>
          <w:sz w:val="40"/>
          <w:szCs w:val="40"/>
          <w:lang w:val="en-US" w:eastAsia="zh-CN"/>
        </w:rPr>
        <w:t>健康第一</w:t>
      </w:r>
    </w:p>
    <w:p w14:paraId="489CDD68">
      <w:pPr>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sz w:val="40"/>
          <w:szCs w:val="40"/>
          <w:lang w:val="zh-CN"/>
        </w:rPr>
      </w:pPr>
      <w:r>
        <w:rPr>
          <w:rFonts w:hint="eastAsia" w:ascii="黑体" w:hAnsi="黑体" w:eastAsia="黑体" w:cs="Times New Roman"/>
          <w:sz w:val="40"/>
          <w:szCs w:val="40"/>
        </w:rPr>
        <w:t>2026年</w:t>
      </w:r>
      <w:r>
        <w:rPr>
          <w:rFonts w:hint="eastAsia" w:ascii="黑体" w:hAnsi="黑体" w:eastAsia="黑体" w:cs="Times New Roman"/>
          <w:sz w:val="40"/>
          <w:szCs w:val="40"/>
          <w:lang w:val="en-US" w:eastAsia="zh-CN"/>
        </w:rPr>
        <w:t>中南财经政法大学</w:t>
      </w:r>
      <w:r>
        <w:rPr>
          <w:rFonts w:hint="eastAsia" w:ascii="黑体" w:hAnsi="黑体" w:eastAsia="黑体" w:cs="Times New Roman"/>
          <w:sz w:val="40"/>
          <w:szCs w:val="40"/>
          <w:lang w:eastAsia="zh-CN"/>
        </w:rPr>
        <w:t>第一届</w:t>
      </w:r>
      <w:r>
        <w:rPr>
          <w:rFonts w:hint="eastAsia" w:ascii="黑体" w:hAnsi="黑体" w:eastAsia="黑体" w:cs="Times New Roman"/>
          <w:sz w:val="40"/>
          <w:szCs w:val="40"/>
          <w:lang w:val="en-US" w:eastAsia="zh-CN"/>
        </w:rPr>
        <w:t>学生</w:t>
      </w:r>
      <w:r>
        <w:rPr>
          <w:rFonts w:hint="eastAsia" w:ascii="黑体" w:hAnsi="黑体" w:eastAsia="黑体" w:cs="Times New Roman"/>
          <w:sz w:val="40"/>
          <w:szCs w:val="40"/>
        </w:rPr>
        <w:t>太极拳比赛</w:t>
      </w:r>
      <w:r>
        <w:rPr>
          <w:rFonts w:hint="eastAsia" w:ascii="黑体" w:hAnsi="黑体" w:eastAsia="黑体" w:cs="Times New Roman"/>
          <w:sz w:val="40"/>
          <w:szCs w:val="40"/>
          <w:lang w:val="en-US" w:eastAsia="zh-CN"/>
        </w:rPr>
        <w:t>竞赛规程</w:t>
      </w:r>
    </w:p>
    <w:p w14:paraId="03BEC65B">
      <w:pPr>
        <w:pStyle w:val="2"/>
        <w:jc w:val="center"/>
        <w:rPr>
          <w:rFonts w:hint="eastAsia" w:ascii="黑体" w:hAnsi="黑体" w:eastAsia="黑体" w:cs="Times New Roman"/>
          <w:sz w:val="44"/>
          <w:szCs w:val="44"/>
        </w:rPr>
      </w:pPr>
      <w:r>
        <w:rPr>
          <w:rFonts w:hint="eastAsia" w:ascii="宋体" w:hAnsi="宋体"/>
          <w:sz w:val="22"/>
          <w:szCs w:val="24"/>
          <w:lang w:val="zh-CN"/>
        </w:rPr>
        <w:drawing>
          <wp:inline distT="0" distB="0" distL="0" distR="0">
            <wp:extent cx="4177665" cy="4276725"/>
            <wp:effectExtent l="0" t="0" r="13335" b="952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6" cstate="print"/>
                    <a:srcRect/>
                    <a:stretch>
                      <a:fillRect/>
                    </a:stretch>
                  </pic:blipFill>
                  <pic:spPr>
                    <a:xfrm>
                      <a:off x="0" y="0"/>
                      <a:ext cx="4177665" cy="4276725"/>
                    </a:xfrm>
                    <a:prstGeom prst="rect">
                      <a:avLst/>
                    </a:prstGeom>
                    <a:ln>
                      <a:noFill/>
                    </a:ln>
                  </pic:spPr>
                </pic:pic>
              </a:graphicData>
            </a:graphic>
          </wp:inline>
        </w:drawing>
      </w:r>
    </w:p>
    <w:p w14:paraId="53AC8712">
      <w:pPr>
        <w:rPr>
          <w:rFonts w:hint="eastAsia" w:ascii="黑体" w:hAnsi="黑体" w:eastAsia="黑体" w:cs="Times New Roman"/>
          <w:sz w:val="44"/>
          <w:szCs w:val="44"/>
        </w:rPr>
      </w:pPr>
    </w:p>
    <w:p w14:paraId="30786938">
      <w:pPr>
        <w:rPr>
          <w:rFonts w:hint="eastAsia" w:ascii="黑体" w:hAnsi="黑体" w:eastAsia="黑体" w:cs="Times New Roman"/>
          <w:sz w:val="44"/>
          <w:szCs w:val="44"/>
        </w:rPr>
      </w:pPr>
    </w:p>
    <w:p w14:paraId="1F8EAB2E">
      <w:pPr>
        <w:spacing w:line="360" w:lineRule="auto"/>
        <w:jc w:val="center"/>
        <w:rPr>
          <w:rFonts w:hint="eastAsia" w:ascii="宋体" w:hAnsi="宋体" w:cs="宋体"/>
          <w:sz w:val="32"/>
          <w:szCs w:val="32"/>
          <w:lang w:val="zh-CN"/>
        </w:rPr>
      </w:pPr>
      <w:r>
        <w:rPr>
          <w:rFonts w:hint="eastAsia" w:ascii="宋体" w:hAnsi="宋体" w:cs="宋体"/>
          <w:sz w:val="32"/>
          <w:szCs w:val="32"/>
          <w:lang w:val="zh-CN"/>
        </w:rPr>
        <w:t>主办单位：中南财经政法大学体育部</w:t>
      </w:r>
    </w:p>
    <w:p w14:paraId="61CB2F24">
      <w:pPr>
        <w:spacing w:line="360" w:lineRule="auto"/>
        <w:ind w:firstLine="1600" w:firstLineChars="500"/>
        <w:jc w:val="both"/>
        <w:rPr>
          <w:rFonts w:hint="default" w:ascii="宋体" w:hAnsi="宋体" w:cs="宋体" w:eastAsiaTheme="minorEastAsia"/>
          <w:sz w:val="32"/>
          <w:szCs w:val="32"/>
          <w:lang w:val="en-US" w:eastAsia="zh-CN"/>
        </w:rPr>
      </w:pPr>
      <w:r>
        <w:rPr>
          <w:rFonts w:hint="eastAsia" w:ascii="宋体" w:hAnsi="宋体" w:cs="宋体"/>
          <w:sz w:val="32"/>
          <w:szCs w:val="32"/>
          <w:lang w:val="zh-CN"/>
        </w:rPr>
        <w:t>协办单位：</w:t>
      </w:r>
      <w:r>
        <w:rPr>
          <w:rFonts w:hint="eastAsia" w:ascii="宋体" w:hAnsi="宋体" w:cs="宋体"/>
          <w:sz w:val="32"/>
          <w:szCs w:val="32"/>
          <w:lang w:val="en-US" w:eastAsia="zh-CN"/>
        </w:rPr>
        <w:t>中南财经政法大学太极拳协会</w:t>
      </w:r>
    </w:p>
    <w:p w14:paraId="51F65026">
      <w:pPr>
        <w:spacing w:line="360" w:lineRule="auto"/>
        <w:jc w:val="center"/>
        <w:rPr>
          <w:rStyle w:val="7"/>
          <w:rFonts w:hint="eastAsia" w:ascii="Segoe UI" w:hAnsi="Segoe UI" w:eastAsia="Segoe UI" w:cs="Segoe UI"/>
          <w:b/>
          <w:bCs/>
          <w:i w:val="0"/>
          <w:iCs w:val="0"/>
          <w:caps w:val="0"/>
          <w:color w:val="0F1115"/>
          <w:spacing w:val="0"/>
          <w:sz w:val="24"/>
          <w:szCs w:val="24"/>
          <w:shd w:val="clear" w:fill="FFFFFF"/>
        </w:rPr>
      </w:pPr>
      <w:r>
        <w:rPr>
          <w:rFonts w:hint="eastAsia" w:ascii="宋体" w:hAnsi="宋体" w:cs="宋体"/>
          <w:sz w:val="32"/>
          <w:szCs w:val="32"/>
          <w:lang w:val="zh-CN"/>
        </w:rPr>
        <w:t>202</w:t>
      </w:r>
      <w:r>
        <w:rPr>
          <w:rFonts w:hint="eastAsia" w:ascii="宋体" w:hAnsi="宋体" w:cs="宋体"/>
          <w:sz w:val="32"/>
          <w:szCs w:val="32"/>
          <w:lang w:val="en-US" w:eastAsia="zh-CN"/>
        </w:rPr>
        <w:t>6</w:t>
      </w:r>
      <w:r>
        <w:rPr>
          <w:rFonts w:hint="eastAsia" w:ascii="宋体" w:hAnsi="宋体" w:cs="宋体"/>
          <w:sz w:val="32"/>
          <w:szCs w:val="32"/>
          <w:lang w:val="zh-CN"/>
        </w:rPr>
        <w:t>年</w:t>
      </w:r>
      <w:r>
        <w:rPr>
          <w:rFonts w:hint="eastAsia" w:ascii="宋体" w:hAnsi="宋体" w:cs="宋体"/>
          <w:sz w:val="32"/>
          <w:szCs w:val="32"/>
          <w:lang w:val="en-US" w:eastAsia="zh-CN"/>
        </w:rPr>
        <w:t>3</w:t>
      </w:r>
      <w:r>
        <w:rPr>
          <w:rFonts w:hint="eastAsia" w:ascii="宋体" w:hAnsi="宋体" w:cs="宋体"/>
          <w:sz w:val="32"/>
          <w:szCs w:val="32"/>
          <w:lang w:val="zh-CN"/>
        </w:rPr>
        <w:t>月</w:t>
      </w:r>
      <w:r>
        <w:rPr>
          <w:rFonts w:hint="eastAsia" w:ascii="宋体" w:hAnsi="宋体" w:cs="宋体"/>
          <w:sz w:val="32"/>
          <w:szCs w:val="32"/>
          <w:lang w:val="en-US" w:eastAsia="zh-CN"/>
        </w:rPr>
        <w:t>3日</w:t>
      </w:r>
    </w:p>
    <w:p w14:paraId="2A24C7D1">
      <w:pPr>
        <w:widowControl/>
        <w:jc w:val="center"/>
        <w:rPr>
          <w:rFonts w:hint="eastAsia" w:ascii="黑体" w:hAnsi="黑体" w:eastAsia="黑体" w:cs="Times New Roman"/>
          <w:bCs/>
          <w:sz w:val="36"/>
          <w:szCs w:val="36"/>
          <w:lang w:val="zh-CN"/>
        </w:rPr>
      </w:pPr>
    </w:p>
    <w:p w14:paraId="790FC101">
      <w:pPr>
        <w:widowControl/>
        <w:jc w:val="center"/>
        <w:rPr>
          <w:rFonts w:hint="eastAsia" w:ascii="黑体" w:hAnsi="黑体" w:eastAsia="黑体" w:cs="Times New Roman"/>
          <w:bCs/>
          <w:sz w:val="36"/>
          <w:szCs w:val="36"/>
          <w:lang w:val="en-US" w:eastAsia="zh-CN"/>
        </w:rPr>
      </w:pPr>
      <w:r>
        <w:rPr>
          <w:rFonts w:hint="eastAsia" w:ascii="黑体" w:hAnsi="黑体" w:eastAsia="黑体" w:cs="Times New Roman"/>
          <w:bCs/>
          <w:sz w:val="36"/>
          <w:szCs w:val="36"/>
          <w:lang w:val="zh-CN"/>
        </w:rPr>
        <w:t>“</w:t>
      </w:r>
      <w:r>
        <w:rPr>
          <w:rFonts w:hint="eastAsia" w:ascii="黑体" w:hAnsi="黑体" w:eastAsia="黑体" w:cs="Times New Roman"/>
          <w:bCs/>
          <w:sz w:val="36"/>
          <w:szCs w:val="36"/>
          <w:lang w:val="en-US" w:eastAsia="zh-CN"/>
        </w:rPr>
        <w:t xml:space="preserve">五育并举 </w:t>
      </w:r>
      <w:r>
        <w:rPr>
          <w:rFonts w:hint="eastAsia" w:ascii="黑体" w:hAnsi="黑体" w:eastAsia="黑体" w:cs="Times New Roman"/>
          <w:bCs/>
          <w:sz w:val="36"/>
          <w:szCs w:val="36"/>
          <w:lang w:val="zh-CN"/>
        </w:rPr>
        <w:t>健康第一”2026年</w:t>
      </w:r>
      <w:r>
        <w:rPr>
          <w:rFonts w:hint="eastAsia" w:ascii="黑体" w:hAnsi="黑体" w:eastAsia="黑体" w:cs="Times New Roman"/>
          <w:bCs/>
          <w:sz w:val="36"/>
          <w:szCs w:val="36"/>
          <w:lang w:val="en-US" w:eastAsia="zh-CN"/>
        </w:rPr>
        <w:t>学校</w:t>
      </w:r>
      <w:r>
        <w:rPr>
          <w:rFonts w:hint="eastAsia" w:ascii="黑体" w:hAnsi="黑体" w:eastAsia="黑体" w:cs="Times New Roman"/>
          <w:bCs/>
          <w:sz w:val="36"/>
          <w:szCs w:val="36"/>
          <w:lang w:val="zh-CN"/>
        </w:rPr>
        <w:t>第一届</w:t>
      </w:r>
      <w:r>
        <w:rPr>
          <w:rFonts w:hint="eastAsia" w:ascii="黑体" w:hAnsi="黑体" w:eastAsia="黑体" w:cs="Times New Roman"/>
          <w:bCs/>
          <w:sz w:val="36"/>
          <w:szCs w:val="36"/>
          <w:lang w:val="en-US" w:eastAsia="zh-CN"/>
        </w:rPr>
        <w:t>学生</w:t>
      </w:r>
    </w:p>
    <w:p w14:paraId="7129CE49">
      <w:pPr>
        <w:widowControl/>
        <w:jc w:val="center"/>
        <w:rPr>
          <w:rFonts w:hint="eastAsia" w:ascii="黑体" w:hAnsi="黑体" w:eastAsia="黑体" w:cs="Times New Roman"/>
          <w:bCs/>
          <w:sz w:val="36"/>
          <w:szCs w:val="36"/>
          <w:lang w:val="zh-CN"/>
        </w:rPr>
      </w:pPr>
      <w:r>
        <w:rPr>
          <w:rFonts w:hint="eastAsia" w:ascii="黑体" w:hAnsi="黑体" w:eastAsia="黑体" w:cs="Times New Roman"/>
          <w:bCs/>
          <w:sz w:val="36"/>
          <w:szCs w:val="36"/>
          <w:lang w:val="zh-CN"/>
        </w:rPr>
        <w:t>太极拳比赛</w:t>
      </w:r>
      <w:r>
        <w:rPr>
          <w:rFonts w:hint="eastAsia" w:ascii="黑体" w:hAnsi="黑体" w:eastAsia="黑体" w:cs="Times New Roman"/>
          <w:bCs/>
          <w:sz w:val="36"/>
          <w:szCs w:val="36"/>
          <w:lang w:val="en-US" w:eastAsia="zh-CN"/>
        </w:rPr>
        <w:t>竞赛规程</w:t>
      </w:r>
    </w:p>
    <w:p w14:paraId="0B97F65E">
      <w:pPr>
        <w:widowControl/>
        <w:spacing w:line="360" w:lineRule="auto"/>
        <w:ind w:firstLine="562" w:firstLineChars="200"/>
        <w:rPr>
          <w:rFonts w:hint="eastAsia" w:ascii="仿宋" w:hAnsi="仿宋" w:eastAsia="仿宋" w:cs="仿宋"/>
          <w:b/>
          <w:bCs/>
          <w:sz w:val="28"/>
          <w:szCs w:val="28"/>
          <w:lang w:val="zh-CN"/>
        </w:rPr>
      </w:pPr>
    </w:p>
    <w:p w14:paraId="7C02DFD1">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一、主办单位</w:t>
      </w:r>
    </w:p>
    <w:p w14:paraId="66ACC7BD">
      <w:pPr>
        <w:widowControl/>
        <w:spacing w:line="360" w:lineRule="auto"/>
        <w:ind w:firstLine="560" w:firstLineChars="2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中南财经政法大学体育部</w:t>
      </w:r>
    </w:p>
    <w:p w14:paraId="48D030E1">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val="zh-CN"/>
        </w:rPr>
        <w:t>协办单位</w:t>
      </w:r>
    </w:p>
    <w:p w14:paraId="7F2C7EC7">
      <w:pPr>
        <w:widowControl/>
        <w:spacing w:line="360" w:lineRule="auto"/>
        <w:ind w:firstLine="560" w:firstLineChars="2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中南财经政法大学太极拳协会</w:t>
      </w:r>
    </w:p>
    <w:p w14:paraId="5363DFA6">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三、比赛时间及地点</w:t>
      </w:r>
    </w:p>
    <w:p w14:paraId="2B701A2D">
      <w:pPr>
        <w:widowControl/>
        <w:spacing w:line="360" w:lineRule="auto"/>
        <w:ind w:firstLine="562" w:firstLineChars="200"/>
        <w:rPr>
          <w:rFonts w:hint="eastAsia" w:ascii="仿宋" w:hAnsi="仿宋" w:eastAsia="仿宋" w:cs="仿宋"/>
          <w:b w:val="0"/>
          <w:bCs w:val="0"/>
          <w:sz w:val="28"/>
          <w:szCs w:val="28"/>
          <w:lang w:val="zh-CN"/>
        </w:rPr>
      </w:pPr>
      <w:r>
        <w:rPr>
          <w:rFonts w:hint="eastAsia" w:ascii="仿宋" w:hAnsi="仿宋" w:eastAsia="仿宋" w:cs="仿宋"/>
          <w:b/>
          <w:bCs/>
          <w:sz w:val="28"/>
          <w:szCs w:val="28"/>
          <w:lang w:val="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val="zh-CN"/>
        </w:rPr>
        <w:t>）比赛时间：</w:t>
      </w:r>
      <w:r>
        <w:rPr>
          <w:rFonts w:hint="eastAsia" w:ascii="仿宋" w:hAnsi="仿宋" w:eastAsia="仿宋" w:cs="仿宋"/>
          <w:b w:val="0"/>
          <w:bCs w:val="0"/>
          <w:sz w:val="28"/>
          <w:szCs w:val="28"/>
          <w:lang w:val="zh-CN"/>
        </w:rPr>
        <w:t>2026年3月21日（国际太极拳日）</w:t>
      </w:r>
    </w:p>
    <w:p w14:paraId="61FD8FB2">
      <w:pPr>
        <w:widowControl/>
        <w:spacing w:line="360" w:lineRule="auto"/>
        <w:ind w:firstLine="562" w:firstLineChars="200"/>
        <w:rPr>
          <w:rFonts w:hint="eastAsia" w:ascii="仿宋" w:hAnsi="仿宋" w:eastAsia="仿宋" w:cs="仿宋"/>
          <w:b w:val="0"/>
          <w:bCs w:val="0"/>
          <w:sz w:val="28"/>
          <w:szCs w:val="28"/>
          <w:lang w:val="zh-CN"/>
        </w:rPr>
      </w:pPr>
      <w:r>
        <w:rPr>
          <w:rFonts w:hint="eastAsia" w:ascii="仿宋" w:hAnsi="仿宋" w:eastAsia="仿宋" w:cs="仿宋"/>
          <w:b/>
          <w:bCs/>
          <w:sz w:val="28"/>
          <w:szCs w:val="28"/>
          <w:lang w:val="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val="zh-CN"/>
        </w:rPr>
        <w:t>）比赛地点：</w:t>
      </w:r>
      <w:r>
        <w:rPr>
          <w:rFonts w:hint="eastAsia" w:ascii="仿宋" w:hAnsi="仿宋" w:eastAsia="仿宋" w:cs="仿宋"/>
          <w:b w:val="0"/>
          <w:bCs w:val="0"/>
          <w:sz w:val="28"/>
          <w:szCs w:val="28"/>
          <w:lang w:val="zh-CN"/>
        </w:rPr>
        <w:t>中南财经政法大</w:t>
      </w:r>
      <w:r>
        <w:rPr>
          <w:rFonts w:hint="eastAsia" w:ascii="仿宋" w:hAnsi="仿宋" w:eastAsia="仿宋" w:cs="仿宋"/>
          <w:b w:val="0"/>
          <w:bCs w:val="0"/>
          <w:color w:val="auto"/>
          <w:sz w:val="28"/>
          <w:szCs w:val="28"/>
          <w:lang w:val="zh-CN"/>
        </w:rPr>
        <w:t>学（</w:t>
      </w:r>
      <w:r>
        <w:rPr>
          <w:rFonts w:hint="eastAsia" w:ascii="仿宋" w:hAnsi="仿宋" w:eastAsia="仿宋" w:cs="仿宋"/>
          <w:b w:val="0"/>
          <w:bCs w:val="0"/>
          <w:color w:val="auto"/>
          <w:sz w:val="28"/>
          <w:szCs w:val="28"/>
          <w:lang w:val="en-US" w:eastAsia="zh-CN"/>
        </w:rPr>
        <w:t>南湖校区</w:t>
      </w:r>
      <w:r>
        <w:rPr>
          <w:rFonts w:hint="eastAsia" w:ascii="仿宋" w:hAnsi="仿宋" w:eastAsia="仿宋" w:cs="仿宋"/>
          <w:b w:val="0"/>
          <w:bCs w:val="0"/>
          <w:color w:val="auto"/>
          <w:sz w:val="28"/>
          <w:szCs w:val="28"/>
          <w:lang w:val="zh-CN"/>
        </w:rPr>
        <w:t>）</w:t>
      </w:r>
      <w:r>
        <w:rPr>
          <w:rFonts w:hint="eastAsia" w:ascii="仿宋" w:hAnsi="仿宋" w:eastAsia="仿宋" w:cs="仿宋"/>
          <w:b w:val="0"/>
          <w:bCs w:val="0"/>
          <w:color w:val="auto"/>
          <w:sz w:val="28"/>
          <w:szCs w:val="28"/>
          <w:lang w:val="en-US" w:eastAsia="zh-CN"/>
        </w:rPr>
        <w:t>新体</w:t>
      </w:r>
      <w:r>
        <w:rPr>
          <w:rFonts w:hint="eastAsia" w:ascii="仿宋" w:hAnsi="仿宋" w:eastAsia="仿宋" w:cs="仿宋"/>
          <w:b w:val="0"/>
          <w:bCs w:val="0"/>
          <w:color w:val="auto"/>
          <w:sz w:val="28"/>
          <w:szCs w:val="28"/>
          <w:lang w:val="zh-CN"/>
        </w:rPr>
        <w:t>中心</w:t>
      </w:r>
    </w:p>
    <w:p w14:paraId="704E8D8E">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四、参赛单位</w:t>
      </w:r>
    </w:p>
    <w:p w14:paraId="5ECD9287">
      <w:pPr>
        <w:widowControl/>
        <w:spacing w:line="360" w:lineRule="auto"/>
        <w:ind w:firstLine="560" w:firstLineChars="200"/>
        <w:rPr>
          <w:rFonts w:hint="eastAsia"/>
          <w:lang w:val="zh-CN"/>
        </w:rPr>
      </w:pPr>
      <w:r>
        <w:rPr>
          <w:rFonts w:hint="eastAsia" w:ascii="仿宋" w:hAnsi="仿宋" w:eastAsia="仿宋" w:cs="仿宋"/>
          <w:b w:val="0"/>
          <w:bCs w:val="0"/>
          <w:sz w:val="28"/>
          <w:szCs w:val="28"/>
          <w:lang w:val="zh-CN"/>
        </w:rPr>
        <w:t>中南财经政法大学各学院（以学院为单位组队参赛）</w:t>
      </w:r>
    </w:p>
    <w:p w14:paraId="4DA228F8">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五、参赛办法</w:t>
      </w:r>
    </w:p>
    <w:p w14:paraId="738E1056">
      <w:pPr>
        <w:widowControl/>
        <w:spacing w:line="360" w:lineRule="auto"/>
        <w:ind w:firstLine="560" w:firstLineChars="2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每队报领队1人（建议由学院</w:t>
      </w:r>
      <w:r>
        <w:rPr>
          <w:rFonts w:hint="eastAsia" w:ascii="仿宋" w:hAnsi="仿宋" w:eastAsia="仿宋" w:cs="仿宋"/>
          <w:b w:val="0"/>
          <w:bCs w:val="0"/>
          <w:sz w:val="28"/>
          <w:szCs w:val="28"/>
          <w:lang w:val="en-US" w:eastAsia="zh-CN"/>
        </w:rPr>
        <w:t>领导</w:t>
      </w:r>
      <w:r>
        <w:rPr>
          <w:rFonts w:hint="eastAsia" w:ascii="仿宋" w:hAnsi="仿宋" w:eastAsia="仿宋" w:cs="仿宋"/>
          <w:b w:val="0"/>
          <w:bCs w:val="0"/>
          <w:sz w:val="28"/>
          <w:szCs w:val="28"/>
          <w:lang w:val="zh-CN"/>
        </w:rPr>
        <w:t>或教师担任）、教练1-2人（可由学生兼任）、运动员30-50人。鼓励各学院积极组织，广泛参与，展现学院风采。</w:t>
      </w:r>
    </w:p>
    <w:p w14:paraId="0C63918B">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六、参赛条件</w:t>
      </w:r>
    </w:p>
    <w:p w14:paraId="650F9BF1">
      <w:pPr>
        <w:widowControl/>
        <w:spacing w:line="360" w:lineRule="auto"/>
        <w:ind w:firstLine="562" w:firstLineChars="200"/>
        <w:rPr>
          <w:rFonts w:hint="eastAsia" w:ascii="仿宋" w:hAnsi="仿宋" w:eastAsia="仿宋" w:cs="仿宋"/>
          <w:b w:val="0"/>
          <w:bCs w:val="0"/>
          <w:sz w:val="28"/>
          <w:szCs w:val="28"/>
          <w:highlight w:val="none"/>
          <w:lang w:val="zh-CN"/>
        </w:rPr>
      </w:pPr>
      <w:r>
        <w:rPr>
          <w:rFonts w:hint="eastAsia" w:ascii="仿宋" w:hAnsi="仿宋" w:eastAsia="仿宋" w:cs="仿宋"/>
          <w:b/>
          <w:bCs/>
          <w:sz w:val="28"/>
          <w:szCs w:val="28"/>
          <w:lang w:val="zh-CN"/>
        </w:rPr>
        <w:t>运动员资格</w:t>
      </w:r>
      <w:r>
        <w:rPr>
          <w:rFonts w:hint="eastAsia" w:ascii="仿宋" w:hAnsi="仿宋" w:eastAsia="仿宋" w:cs="仿宋"/>
          <w:b w:val="0"/>
          <w:bCs w:val="0"/>
          <w:sz w:val="28"/>
          <w:szCs w:val="28"/>
          <w:lang w:val="zh-CN"/>
        </w:rPr>
        <w:t>：</w:t>
      </w:r>
      <w:r>
        <w:rPr>
          <w:rFonts w:hint="eastAsia" w:ascii="仿宋" w:hAnsi="仿宋" w:eastAsia="仿宋" w:cs="仿宋"/>
          <w:b w:val="0"/>
          <w:bCs w:val="0"/>
          <w:sz w:val="28"/>
          <w:szCs w:val="28"/>
          <w:highlight w:val="none"/>
          <w:lang w:val="zh-CN"/>
        </w:rPr>
        <w:t>报名参赛的学生运动员必须是我校在籍的预科生、本科生、研究生、留学生及港澳台侨学生，且身体健康者。</w:t>
      </w:r>
    </w:p>
    <w:p w14:paraId="5FF2A389">
      <w:pPr>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color w:val="auto"/>
          <w:sz w:val="28"/>
          <w:szCs w:val="28"/>
          <w:lang w:val="zh-CN"/>
        </w:rPr>
        <w:t>健康状况</w:t>
      </w:r>
      <w:r>
        <w:rPr>
          <w:rFonts w:hint="eastAsia" w:ascii="仿宋" w:hAnsi="仿宋" w:eastAsia="仿宋" w:cs="仿宋"/>
          <w:b w:val="0"/>
          <w:bCs w:val="0"/>
          <w:sz w:val="28"/>
          <w:szCs w:val="28"/>
          <w:lang w:val="zh-CN"/>
        </w:rPr>
        <w:t>：</w:t>
      </w:r>
      <w:r>
        <w:rPr>
          <w:rFonts w:hint="eastAsia" w:ascii="仿宋" w:hAnsi="仿宋" w:eastAsia="仿宋" w:cs="仿宋"/>
          <w:sz w:val="28"/>
          <w:szCs w:val="28"/>
          <w:lang w:val="zh-CN"/>
        </w:rPr>
        <w:t>参赛队员须身体健康并适宜参加比赛，参赛队员需有中南财经政法大学学生商业医疗险和武汉市大学生医疗险，</w:t>
      </w:r>
      <w:r>
        <w:rPr>
          <w:rFonts w:hint="eastAsia" w:ascii="仿宋" w:hAnsi="仿宋" w:eastAsia="仿宋" w:cs="仿宋"/>
          <w:sz w:val="28"/>
          <w:szCs w:val="28"/>
        </w:rPr>
        <w:t>同时须自行购买本次比赛的运动伤害意外保险</w:t>
      </w:r>
      <w:r>
        <w:rPr>
          <w:rFonts w:hint="eastAsia" w:ascii="仿宋" w:hAnsi="仿宋" w:eastAsia="仿宋" w:cs="仿宋"/>
          <w:sz w:val="28"/>
          <w:szCs w:val="28"/>
          <w:lang w:val="zh-CN"/>
        </w:rPr>
        <w:t>。</w:t>
      </w:r>
    </w:p>
    <w:p w14:paraId="09F1FF0E">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七、竞赛项目</w:t>
      </w:r>
    </w:p>
    <w:p w14:paraId="2ECCFFD4">
      <w:pPr>
        <w:widowControl/>
        <w:spacing w:line="360" w:lineRule="auto"/>
        <w:ind w:firstLine="560" w:firstLineChars="2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24式简化太极拳（集体项目）</w:t>
      </w:r>
    </w:p>
    <w:p w14:paraId="562B5358">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八、竞赛办法</w:t>
      </w:r>
    </w:p>
    <w:p w14:paraId="6505980F">
      <w:pPr>
        <w:widowControl/>
        <w:spacing w:line="360" w:lineRule="auto"/>
        <w:ind w:firstLine="562" w:firstLineChars="200"/>
        <w:rPr>
          <w:rFonts w:hint="eastAsia" w:ascii="仿宋" w:hAnsi="仿宋" w:eastAsia="仿宋" w:cs="仿宋"/>
          <w:b w:val="0"/>
          <w:bCs w:val="0"/>
          <w:sz w:val="28"/>
          <w:szCs w:val="28"/>
          <w:lang w:val="zh-CN"/>
        </w:rPr>
      </w:pPr>
      <w:r>
        <w:rPr>
          <w:rFonts w:hint="eastAsia" w:ascii="仿宋" w:hAnsi="仿宋" w:eastAsia="仿宋" w:cs="仿宋"/>
          <w:b/>
          <w:bCs/>
          <w:sz w:val="28"/>
          <w:szCs w:val="28"/>
          <w:lang w:val="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val="zh-CN"/>
        </w:rPr>
        <w:t>）比赛规则：</w:t>
      </w:r>
      <w:r>
        <w:rPr>
          <w:rFonts w:hint="eastAsia" w:ascii="仿宋" w:hAnsi="仿宋" w:eastAsia="仿宋" w:cs="仿宋"/>
          <w:b w:val="0"/>
          <w:bCs w:val="0"/>
          <w:sz w:val="28"/>
          <w:szCs w:val="28"/>
          <w:lang w:val="zh-CN"/>
        </w:rPr>
        <w:t>比赛执行2024版《武术套路竞赛规则与裁判法》《传统武术套路竞赛规则》。</w:t>
      </w:r>
    </w:p>
    <w:p w14:paraId="28447583">
      <w:pPr>
        <w:widowControl/>
        <w:spacing w:line="360" w:lineRule="auto"/>
        <w:ind w:firstLine="562" w:firstLineChars="200"/>
        <w:rPr>
          <w:rFonts w:hint="eastAsia" w:ascii="仿宋" w:hAnsi="仿宋" w:eastAsia="仿宋" w:cs="仿宋"/>
          <w:b w:val="0"/>
          <w:bCs w:val="0"/>
          <w:sz w:val="28"/>
          <w:szCs w:val="28"/>
          <w:lang w:val="zh-CN"/>
        </w:rPr>
      </w:pPr>
      <w:r>
        <w:rPr>
          <w:rFonts w:hint="eastAsia" w:ascii="仿宋" w:hAnsi="仿宋" w:eastAsia="仿宋" w:cs="仿宋"/>
          <w:b/>
          <w:bCs/>
          <w:sz w:val="28"/>
          <w:szCs w:val="28"/>
          <w:lang w:val="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val="zh-CN"/>
        </w:rPr>
        <w:t>）比赛形式：</w:t>
      </w:r>
      <w:r>
        <w:rPr>
          <w:rFonts w:hint="eastAsia" w:ascii="仿宋" w:hAnsi="仿宋" w:eastAsia="仿宋" w:cs="仿宋"/>
          <w:b w:val="0"/>
          <w:bCs w:val="0"/>
          <w:sz w:val="28"/>
          <w:szCs w:val="28"/>
          <w:lang w:val="zh-CN"/>
        </w:rPr>
        <w:t>比赛为集体项目，以学院为单位进行展示和评分。</w:t>
      </w:r>
    </w:p>
    <w:p w14:paraId="3C84F7E3">
      <w:pPr>
        <w:widowControl/>
        <w:spacing w:line="360" w:lineRule="auto"/>
        <w:ind w:firstLine="562" w:firstLineChars="200"/>
        <w:rPr>
          <w:rFonts w:hint="eastAsia" w:ascii="仿宋" w:hAnsi="仿宋" w:eastAsia="仿宋" w:cs="仿宋"/>
          <w:b w:val="0"/>
          <w:bCs w:val="0"/>
          <w:sz w:val="28"/>
          <w:szCs w:val="28"/>
          <w:lang w:val="zh-CN"/>
        </w:rPr>
      </w:pPr>
      <w:r>
        <w:rPr>
          <w:rFonts w:hint="eastAsia" w:ascii="仿宋" w:hAnsi="仿宋" w:eastAsia="仿宋" w:cs="仿宋"/>
          <w:b/>
          <w:bCs/>
          <w:sz w:val="28"/>
          <w:szCs w:val="28"/>
          <w:lang w:val="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val="zh-CN"/>
        </w:rPr>
        <w:t>）比赛音乐：</w:t>
      </w:r>
      <w:r>
        <w:rPr>
          <w:rFonts w:hint="eastAsia" w:ascii="仿宋" w:hAnsi="仿宋" w:eastAsia="仿宋" w:cs="仿宋"/>
          <w:b w:val="0"/>
          <w:bCs w:val="0"/>
          <w:sz w:val="28"/>
          <w:szCs w:val="28"/>
          <w:lang w:val="zh-CN"/>
        </w:rPr>
        <w:t>由大会统一提供24式太极拳规定比赛音乐。</w:t>
      </w:r>
    </w:p>
    <w:p w14:paraId="61BB2E9E">
      <w:pPr>
        <w:widowControl/>
        <w:spacing w:line="360" w:lineRule="auto"/>
        <w:ind w:firstLine="562" w:firstLineChars="200"/>
        <w:rPr>
          <w:rFonts w:hint="eastAsia" w:ascii="仿宋" w:hAnsi="仿宋" w:eastAsia="仿宋" w:cs="仿宋"/>
          <w:b w:val="0"/>
          <w:bCs w:val="0"/>
          <w:sz w:val="28"/>
          <w:szCs w:val="28"/>
          <w:lang w:val="zh-CN"/>
        </w:rPr>
      </w:pPr>
      <w:r>
        <w:rPr>
          <w:rFonts w:hint="eastAsia" w:ascii="仿宋" w:hAnsi="仿宋" w:eastAsia="仿宋" w:cs="仿宋"/>
          <w:b/>
          <w:bCs/>
          <w:sz w:val="28"/>
          <w:szCs w:val="28"/>
          <w:lang w:val="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val="zh-CN"/>
        </w:rPr>
        <w:t>）比赛服装：</w:t>
      </w:r>
      <w:r>
        <w:rPr>
          <w:rFonts w:hint="eastAsia" w:ascii="仿宋" w:hAnsi="仿宋" w:eastAsia="仿宋" w:cs="仿宋"/>
          <w:b w:val="0"/>
          <w:bCs w:val="0"/>
          <w:sz w:val="28"/>
          <w:szCs w:val="28"/>
          <w:lang w:val="zh-CN"/>
        </w:rPr>
        <w:t>各参赛队须穿着</w:t>
      </w:r>
      <w:r>
        <w:rPr>
          <w:rFonts w:hint="eastAsia" w:ascii="仿宋" w:hAnsi="仿宋" w:eastAsia="仿宋" w:cs="仿宋"/>
          <w:b/>
          <w:bCs/>
          <w:color w:val="auto"/>
          <w:sz w:val="28"/>
          <w:szCs w:val="28"/>
          <w:lang w:val="zh-CN"/>
        </w:rPr>
        <w:t>武术</w:t>
      </w:r>
      <w:r>
        <w:rPr>
          <w:rFonts w:hint="eastAsia" w:ascii="仿宋" w:hAnsi="仿宋" w:eastAsia="仿宋" w:cs="仿宋"/>
          <w:b/>
          <w:bCs/>
          <w:color w:val="auto"/>
          <w:sz w:val="28"/>
          <w:szCs w:val="28"/>
          <w:lang w:val="en-US" w:eastAsia="zh-CN"/>
        </w:rPr>
        <w:t>长袖太极</w:t>
      </w:r>
      <w:r>
        <w:rPr>
          <w:rFonts w:hint="eastAsia" w:ascii="仿宋" w:hAnsi="仿宋" w:eastAsia="仿宋" w:cs="仿宋"/>
          <w:b/>
          <w:bCs/>
          <w:color w:val="auto"/>
          <w:sz w:val="28"/>
          <w:szCs w:val="28"/>
          <w:lang w:val="zh-CN"/>
        </w:rPr>
        <w:t>表演服</w:t>
      </w:r>
      <w:r>
        <w:rPr>
          <w:rFonts w:hint="eastAsia" w:ascii="仿宋" w:hAnsi="仿宋" w:eastAsia="仿宋" w:cs="仿宋"/>
          <w:b w:val="0"/>
          <w:bCs w:val="0"/>
          <w:sz w:val="28"/>
          <w:szCs w:val="28"/>
          <w:lang w:val="zh-CN"/>
        </w:rPr>
        <w:t>上场参赛，体现良好的精神风貌。</w:t>
      </w:r>
    </w:p>
    <w:p w14:paraId="1EAC191F">
      <w:pPr>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lang w:val="zh-CN"/>
        </w:rPr>
        <w:t>）比赛顺序：</w:t>
      </w:r>
      <w:r>
        <w:rPr>
          <w:rFonts w:hint="eastAsia" w:ascii="仿宋" w:hAnsi="仿宋" w:eastAsia="仿宋" w:cs="仿宋"/>
          <w:sz w:val="28"/>
          <w:szCs w:val="28"/>
          <w:lang w:val="en-US" w:eastAsia="zh-CN"/>
        </w:rPr>
        <w:t>赛前</w:t>
      </w:r>
      <w:r>
        <w:rPr>
          <w:rFonts w:hint="eastAsia" w:ascii="仿宋" w:hAnsi="仿宋" w:eastAsia="仿宋" w:cs="仿宋"/>
          <w:sz w:val="28"/>
          <w:szCs w:val="28"/>
          <w:lang w:val="zh-CN"/>
        </w:rPr>
        <w:t>召开领队、教练员联席会议，并进行出场顺序抽签</w:t>
      </w:r>
      <w:r>
        <w:rPr>
          <w:rFonts w:hint="eastAsia" w:ascii="仿宋" w:hAnsi="仿宋" w:eastAsia="仿宋" w:cs="仿宋"/>
          <w:sz w:val="28"/>
          <w:szCs w:val="28"/>
        </w:rPr>
        <w:t>,</w:t>
      </w:r>
      <w:r>
        <w:rPr>
          <w:rFonts w:hint="eastAsia" w:ascii="仿宋" w:hAnsi="仿宋" w:eastAsia="仿宋" w:cs="仿宋"/>
          <w:kern w:val="0"/>
          <w:sz w:val="28"/>
          <w:szCs w:val="28"/>
          <w:shd w:val="clear" w:color="auto" w:fill="FFFFFF"/>
        </w:rPr>
        <w:t>届时将提交自愿参赛责任及风险告知书。（附件）</w:t>
      </w:r>
    </w:p>
    <w:p w14:paraId="115FDF3A">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九、录取名次与奖励办法</w:t>
      </w:r>
    </w:p>
    <w:p w14:paraId="03C7F62E">
      <w:pPr>
        <w:spacing w:line="360" w:lineRule="auto"/>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本次比赛录取前八名，颁发</w:t>
      </w:r>
      <w:r>
        <w:rPr>
          <w:rFonts w:hint="eastAsia" w:ascii="仿宋" w:hAnsi="仿宋" w:eastAsia="仿宋" w:cs="仿宋"/>
          <w:sz w:val="28"/>
          <w:szCs w:val="28"/>
          <w:lang w:val="en-US" w:eastAsia="zh-CN"/>
        </w:rPr>
        <w:t>奖杯</w:t>
      </w:r>
      <w:r>
        <w:rPr>
          <w:rFonts w:hint="eastAsia" w:ascii="仿宋" w:hAnsi="仿宋" w:eastAsia="仿宋" w:cs="仿宋"/>
          <w:sz w:val="28"/>
          <w:szCs w:val="28"/>
          <w:lang w:val="zh-CN" w:eastAsia="zh-CN"/>
        </w:rPr>
        <w:t>。若参赛队伍不足8队时，按实际参加队数录取。</w:t>
      </w:r>
    </w:p>
    <w:p w14:paraId="293CB0B6">
      <w:pPr>
        <w:spacing w:line="360" w:lineRule="auto"/>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比赛设“体育道德风尚奖”若干名，表彰组织工作出色、精神风貌良好的参赛队伍。</w:t>
      </w:r>
    </w:p>
    <w:p w14:paraId="3445DBFB">
      <w:pPr>
        <w:spacing w:line="360" w:lineRule="auto"/>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特别奖励：凡报名参加比赛并顺利完成比赛的同学，均可获得本学期课外体育锻炼（跑步打卡）减免15次的奖励。</w:t>
      </w:r>
    </w:p>
    <w:p w14:paraId="0E56A3A5">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十、报名方法</w:t>
      </w:r>
    </w:p>
    <w:p w14:paraId="60A46E1A">
      <w:pPr>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val="zh-CN" w:eastAsia="zh-CN"/>
        </w:rPr>
        <w:t>）报名时间：</w:t>
      </w:r>
      <w:r>
        <w:rPr>
          <w:rFonts w:hint="eastAsia" w:ascii="仿宋" w:hAnsi="仿宋" w:eastAsia="仿宋" w:cs="仿宋"/>
          <w:sz w:val="28"/>
          <w:szCs w:val="28"/>
          <w:lang w:val="zh-CN" w:eastAsia="zh-CN"/>
        </w:rPr>
        <w:t>即日起至2026年3月18日（周三）24:00止，逾期不予受理。</w:t>
      </w:r>
      <w:bookmarkStart w:id="0" w:name="_GoBack"/>
      <w:bookmarkEnd w:id="0"/>
    </w:p>
    <w:p w14:paraId="67F777AA">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val="zh-CN"/>
        </w:rPr>
        <w:t>）报名材料：</w:t>
      </w:r>
    </w:p>
    <w:p w14:paraId="3BA5F27E">
      <w:pPr>
        <w:spacing w:line="360" w:lineRule="auto"/>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电子版《“</w:t>
      </w:r>
      <w:r>
        <w:rPr>
          <w:rFonts w:hint="eastAsia" w:ascii="仿宋" w:hAnsi="仿宋" w:eastAsia="仿宋" w:cs="仿宋"/>
          <w:sz w:val="28"/>
          <w:szCs w:val="28"/>
          <w:lang w:val="en-US" w:eastAsia="zh-CN"/>
        </w:rPr>
        <w:t xml:space="preserve">五育并举 </w:t>
      </w:r>
      <w:r>
        <w:rPr>
          <w:rFonts w:hint="eastAsia" w:ascii="仿宋" w:hAnsi="仿宋" w:eastAsia="仿宋" w:cs="仿宋"/>
          <w:sz w:val="28"/>
          <w:szCs w:val="28"/>
          <w:lang w:val="zh-CN" w:eastAsia="zh-CN"/>
        </w:rPr>
        <w:t>健康第一”2026年</w:t>
      </w:r>
      <w:r>
        <w:rPr>
          <w:rFonts w:hint="eastAsia" w:ascii="仿宋" w:hAnsi="仿宋" w:eastAsia="仿宋" w:cs="仿宋"/>
          <w:sz w:val="28"/>
          <w:szCs w:val="28"/>
          <w:lang w:val="en-US" w:eastAsia="zh-CN"/>
        </w:rPr>
        <w:t>学校</w:t>
      </w:r>
      <w:r>
        <w:rPr>
          <w:rFonts w:hint="eastAsia" w:ascii="仿宋" w:hAnsi="仿宋" w:eastAsia="仿宋" w:cs="仿宋"/>
          <w:sz w:val="28"/>
          <w:szCs w:val="28"/>
          <w:lang w:val="zh-CN" w:eastAsia="zh-CN"/>
        </w:rPr>
        <w:t>第一届</w:t>
      </w:r>
      <w:r>
        <w:rPr>
          <w:rFonts w:hint="eastAsia" w:ascii="仿宋" w:hAnsi="仿宋" w:eastAsia="仿宋" w:cs="仿宋"/>
          <w:sz w:val="28"/>
          <w:szCs w:val="28"/>
          <w:lang w:val="en-US" w:eastAsia="zh-CN"/>
        </w:rPr>
        <w:t>学生</w:t>
      </w:r>
      <w:r>
        <w:rPr>
          <w:rFonts w:hint="eastAsia" w:ascii="仿宋" w:hAnsi="仿宋" w:eastAsia="仿宋" w:cs="仿宋"/>
          <w:sz w:val="28"/>
          <w:szCs w:val="28"/>
          <w:lang w:val="zh-CN" w:eastAsia="zh-CN"/>
        </w:rPr>
        <w:t>太极拳比赛报名表》（见附件</w:t>
      </w:r>
      <w:r>
        <w:rPr>
          <w:rFonts w:hint="eastAsia" w:ascii="仿宋" w:hAnsi="仿宋" w:eastAsia="仿宋" w:cs="仿宋"/>
          <w:sz w:val="28"/>
          <w:szCs w:val="28"/>
          <w:lang w:val="en-US" w:eastAsia="zh-CN"/>
        </w:rPr>
        <w:t>2</w:t>
      </w:r>
      <w:r>
        <w:rPr>
          <w:rFonts w:hint="eastAsia" w:ascii="仿宋" w:hAnsi="仿宋" w:eastAsia="仿宋" w:cs="仿宋"/>
          <w:sz w:val="28"/>
          <w:szCs w:val="28"/>
          <w:lang w:val="zh-CN" w:eastAsia="zh-CN"/>
        </w:rPr>
        <w:t>）。</w:t>
      </w:r>
    </w:p>
    <w:p w14:paraId="044D2964">
      <w:pPr>
        <w:spacing w:line="360" w:lineRule="auto"/>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所有参赛运动员本人签署的《“</w:t>
      </w:r>
      <w:r>
        <w:rPr>
          <w:rFonts w:hint="eastAsia" w:ascii="仿宋" w:hAnsi="仿宋" w:eastAsia="仿宋" w:cs="仿宋"/>
          <w:sz w:val="28"/>
          <w:szCs w:val="28"/>
          <w:lang w:val="en-US" w:eastAsia="zh-CN"/>
        </w:rPr>
        <w:t xml:space="preserve">五育并举 </w:t>
      </w:r>
      <w:r>
        <w:rPr>
          <w:rFonts w:hint="eastAsia" w:ascii="仿宋" w:hAnsi="仿宋" w:eastAsia="仿宋" w:cs="仿宋"/>
          <w:sz w:val="28"/>
          <w:szCs w:val="28"/>
          <w:lang w:val="zh-CN" w:eastAsia="zh-CN"/>
        </w:rPr>
        <w:t>健康第一”</w:t>
      </w:r>
      <w:r>
        <w:rPr>
          <w:rFonts w:hint="eastAsia" w:ascii="仿宋" w:hAnsi="仿宋" w:eastAsia="仿宋" w:cs="仿宋"/>
          <w:sz w:val="28"/>
          <w:szCs w:val="28"/>
          <w:lang w:val="en-US" w:eastAsia="zh-CN"/>
        </w:rPr>
        <w:t>2026年学校第一届学生太极拳比赛</w:t>
      </w:r>
      <w:r>
        <w:rPr>
          <w:rFonts w:hint="eastAsia" w:ascii="仿宋" w:hAnsi="仿宋" w:eastAsia="仿宋" w:cs="仿宋"/>
          <w:sz w:val="28"/>
          <w:szCs w:val="28"/>
          <w:lang w:val="zh-CN" w:eastAsia="zh-CN"/>
        </w:rPr>
        <w:t>自愿参赛责任及风险告知书》（见附件</w:t>
      </w: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）扫描件或照片。</w:t>
      </w:r>
    </w:p>
    <w:p w14:paraId="638978F1">
      <w:pPr>
        <w:spacing w:line="360" w:lineRule="auto"/>
        <w:ind w:firstLine="562" w:firstLineChars="200"/>
        <w:rPr>
          <w:rFonts w:hint="eastAsia" w:ascii="仿宋" w:hAnsi="仿宋" w:eastAsia="仿宋" w:cs="仿宋"/>
          <w:sz w:val="28"/>
          <w:szCs w:val="28"/>
          <w:lang w:val="zh-CN" w:eastAsia="zh-CN"/>
        </w:rPr>
      </w:pPr>
      <w:r>
        <w:rPr>
          <w:rFonts w:hint="eastAsia" w:ascii="仿宋" w:hAnsi="仿宋" w:eastAsia="仿宋" w:cs="仿宋"/>
          <w:b/>
          <w:bCs/>
          <w:sz w:val="28"/>
          <w:szCs w:val="28"/>
          <w:lang w:val="zh-CN"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val="zh-CN" w:eastAsia="zh-CN"/>
        </w:rPr>
        <w:t>）报名方式：</w:t>
      </w:r>
      <w:r>
        <w:rPr>
          <w:rFonts w:hint="eastAsia" w:ascii="仿宋" w:hAnsi="仿宋" w:eastAsia="仿宋" w:cs="仿宋"/>
          <w:sz w:val="28"/>
          <w:szCs w:val="28"/>
          <w:lang w:val="zh-CN" w:eastAsia="zh-CN"/>
        </w:rPr>
        <w:t>请将上述报名材料打包发送至指定电子邮箱：</w:t>
      </w:r>
      <w:r>
        <w:rPr>
          <w:rFonts w:hint="eastAsia" w:ascii="仿宋" w:hAnsi="仿宋" w:eastAsia="仿宋" w:cs="仿宋"/>
          <w:sz w:val="28"/>
          <w:szCs w:val="28"/>
          <w:lang w:val="en-US" w:eastAsia="zh-CN"/>
        </w:rPr>
        <w:t>1044990966@qq.com</w:t>
      </w:r>
      <w:r>
        <w:rPr>
          <w:rFonts w:hint="eastAsia" w:ascii="仿宋" w:hAnsi="仿宋" w:eastAsia="仿宋" w:cs="仿宋"/>
          <w:sz w:val="28"/>
          <w:szCs w:val="28"/>
          <w:lang w:val="zh-CN" w:eastAsia="zh-CN"/>
        </w:rPr>
        <w:t>，邮件主题请注明“学院名称+</w:t>
      </w:r>
      <w:r>
        <w:rPr>
          <w:rFonts w:hint="eastAsia" w:ascii="仿宋" w:hAnsi="仿宋" w:eastAsia="仿宋" w:cs="仿宋"/>
          <w:sz w:val="28"/>
          <w:szCs w:val="28"/>
          <w:lang w:val="en-US" w:eastAsia="zh-CN"/>
        </w:rPr>
        <w:t>参赛人数+</w:t>
      </w:r>
      <w:r>
        <w:rPr>
          <w:rFonts w:hint="eastAsia" w:ascii="仿宋" w:hAnsi="仿宋" w:eastAsia="仿宋" w:cs="仿宋"/>
          <w:sz w:val="28"/>
          <w:szCs w:val="28"/>
          <w:lang w:val="zh-CN" w:eastAsia="zh-CN"/>
        </w:rPr>
        <w:t>太极拳比赛报名”。</w:t>
      </w:r>
    </w:p>
    <w:p w14:paraId="7732DA98">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val="zh-CN"/>
        </w:rPr>
        <w:t>）赛事咨询：</w:t>
      </w:r>
    </w:p>
    <w:p w14:paraId="6B5BEC19">
      <w:pPr>
        <w:spacing w:line="360" w:lineRule="auto"/>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联系人：</w:t>
      </w:r>
      <w:r>
        <w:rPr>
          <w:rFonts w:hint="eastAsia" w:ascii="仿宋" w:hAnsi="仿宋" w:eastAsia="仿宋" w:cs="仿宋"/>
          <w:sz w:val="28"/>
          <w:szCs w:val="28"/>
          <w:lang w:val="en-US" w:eastAsia="zh-CN"/>
        </w:rPr>
        <w:t>熊老师</w:t>
      </w:r>
    </w:p>
    <w:p w14:paraId="331122A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zh-CN" w:eastAsia="zh-CN"/>
        </w:rPr>
        <w:t>联系电话：</w:t>
      </w:r>
      <w:r>
        <w:rPr>
          <w:rFonts w:hint="eastAsia" w:ascii="仿宋" w:hAnsi="仿宋" w:eastAsia="仿宋" w:cs="仿宋"/>
          <w:sz w:val="28"/>
          <w:szCs w:val="28"/>
          <w:lang w:val="en-US" w:eastAsia="zh-CN"/>
        </w:rPr>
        <w:t>88386871</w:t>
      </w:r>
    </w:p>
    <w:p w14:paraId="75DF3A72">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eastAsia="zh-CN"/>
        </w:rPr>
        <w:t>赛事通知QQ群：[1079662190]</w:t>
      </w:r>
      <w:r>
        <w:rPr>
          <w:rFonts w:hint="eastAsia" w:ascii="仿宋" w:hAnsi="仿宋" w:eastAsia="仿宋" w:cs="仿宋"/>
          <w:sz w:val="28"/>
          <w:szCs w:val="28"/>
          <w:lang w:val="zh-CN"/>
        </w:rPr>
        <w:t>（</w:t>
      </w:r>
      <w:r>
        <w:rPr>
          <w:rFonts w:hint="eastAsia" w:ascii="仿宋" w:hAnsi="仿宋" w:eastAsia="仿宋" w:cs="仿宋"/>
          <w:sz w:val="28"/>
          <w:szCs w:val="28"/>
        </w:rPr>
        <w:t>请各参赛项目负责人及时入</w:t>
      </w:r>
      <w:r>
        <w:rPr>
          <w:rFonts w:hint="eastAsia" w:ascii="仿宋" w:hAnsi="仿宋" w:eastAsia="仿宋" w:cs="仿宋"/>
          <w:sz w:val="28"/>
          <w:szCs w:val="28"/>
          <w:lang w:val="zh-CN"/>
        </w:rPr>
        <w:t>群，</w:t>
      </w:r>
      <w:r>
        <w:rPr>
          <w:rFonts w:hint="eastAsia" w:ascii="仿宋" w:hAnsi="仿宋" w:eastAsia="仿宋" w:cs="仿宋"/>
          <w:sz w:val="28"/>
          <w:szCs w:val="28"/>
        </w:rPr>
        <w:t>以便接收最新比赛通知，入群后</w:t>
      </w:r>
      <w:r>
        <w:rPr>
          <w:rFonts w:hint="eastAsia" w:ascii="仿宋" w:hAnsi="仿宋" w:eastAsia="仿宋" w:cs="仿宋"/>
          <w:sz w:val="28"/>
          <w:szCs w:val="28"/>
          <w:lang w:val="zh-CN"/>
        </w:rPr>
        <w:t>请</w:t>
      </w:r>
      <w:r>
        <w:rPr>
          <w:rFonts w:hint="eastAsia" w:ascii="仿宋" w:hAnsi="仿宋" w:eastAsia="仿宋" w:cs="仿宋"/>
          <w:sz w:val="28"/>
          <w:szCs w:val="28"/>
        </w:rPr>
        <w:t>及时</w:t>
      </w:r>
      <w:r>
        <w:rPr>
          <w:rFonts w:hint="eastAsia" w:ascii="仿宋" w:hAnsi="仿宋" w:eastAsia="仿宋" w:cs="仿宋"/>
          <w:sz w:val="28"/>
          <w:szCs w:val="28"/>
          <w:lang w:val="zh-CN"/>
        </w:rPr>
        <w:t>修改备注，</w:t>
      </w:r>
      <w:r>
        <w:rPr>
          <w:rFonts w:hint="eastAsia" w:ascii="仿宋" w:hAnsi="仿宋" w:eastAsia="仿宋" w:cs="仿宋"/>
          <w:sz w:val="28"/>
          <w:szCs w:val="28"/>
          <w:highlight w:val="none"/>
          <w:lang w:val="en-US" w:eastAsia="zh-CN"/>
        </w:rPr>
        <w:t>学院</w:t>
      </w:r>
      <w:r>
        <w:rPr>
          <w:rFonts w:hint="eastAsia" w:ascii="仿宋" w:hAnsi="仿宋" w:eastAsia="仿宋" w:cs="仿宋"/>
          <w:sz w:val="28"/>
          <w:szCs w:val="28"/>
          <w:highlight w:val="none"/>
          <w:lang w:val="zh-CN"/>
        </w:rPr>
        <w:t>+姓名，</w:t>
      </w:r>
      <w:r>
        <w:rPr>
          <w:rFonts w:hint="eastAsia" w:ascii="仿宋" w:hAnsi="仿宋" w:eastAsia="仿宋" w:cs="仿宋"/>
          <w:sz w:val="28"/>
          <w:szCs w:val="28"/>
        </w:rPr>
        <w:t>经提醒不修改备注将被移除出群</w:t>
      </w:r>
      <w:r>
        <w:rPr>
          <w:rFonts w:hint="eastAsia" w:ascii="仿宋" w:hAnsi="仿宋" w:eastAsia="仿宋" w:cs="仿宋"/>
          <w:sz w:val="28"/>
          <w:szCs w:val="28"/>
          <w:lang w:val="zh-CN"/>
        </w:rPr>
        <w:t>）</w:t>
      </w:r>
    </w:p>
    <w:p w14:paraId="28610CD5">
      <w:pPr>
        <w:spacing w:line="360" w:lineRule="auto"/>
        <w:ind w:firstLine="562" w:firstLineChars="200"/>
        <w:rPr>
          <w:rFonts w:hint="eastAsia" w:ascii="仿宋" w:hAnsi="仿宋" w:eastAsia="仿宋" w:cs="仿宋"/>
          <w:sz w:val="28"/>
          <w:szCs w:val="28"/>
          <w:lang w:val="zh-CN" w:eastAsia="zh-CN"/>
        </w:rPr>
      </w:pPr>
      <w:r>
        <w:rPr>
          <w:rFonts w:hint="eastAsia" w:ascii="仿宋" w:hAnsi="仿宋" w:eastAsia="仿宋" w:cs="仿宋"/>
          <w:b/>
          <w:bCs/>
          <w:sz w:val="28"/>
          <w:szCs w:val="28"/>
          <w:lang w:val="en-US" w:eastAsia="zh-CN"/>
        </w:rPr>
        <w:t>赛前领队教练员联席会议定于2026年3月19日（星期四）12:00在艺体中心A101会议室召开</w:t>
      </w:r>
      <w:r>
        <w:rPr>
          <w:rFonts w:hint="eastAsia" w:ascii="仿宋" w:hAnsi="仿宋" w:eastAsia="仿宋" w:cs="仿宋"/>
          <w:sz w:val="28"/>
          <w:szCs w:val="28"/>
          <w:lang w:val="en-US" w:eastAsia="zh-CN"/>
        </w:rPr>
        <w:t>，并进行出场顺序抽签。</w:t>
      </w:r>
    </w:p>
    <w:p w14:paraId="02E3CF1B">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十一、资格审查</w:t>
      </w:r>
    </w:p>
    <w:p w14:paraId="54E8A495">
      <w:pPr>
        <w:spacing w:line="360" w:lineRule="auto"/>
        <w:ind w:firstLine="560" w:firstLineChars="200"/>
        <w:rPr>
          <w:rFonts w:hint="eastAsia" w:ascii="仿宋" w:hAnsi="仿宋" w:eastAsia="仿宋" w:cs="仿宋"/>
          <w:b/>
          <w:bCs/>
          <w:sz w:val="28"/>
          <w:szCs w:val="28"/>
          <w:lang w:val="zh-CN"/>
        </w:rPr>
      </w:pPr>
      <w:r>
        <w:rPr>
          <w:rFonts w:hint="eastAsia" w:ascii="仿宋" w:hAnsi="仿宋" w:eastAsia="仿宋" w:cs="仿宋"/>
          <w:sz w:val="28"/>
          <w:szCs w:val="28"/>
          <w:lang w:val="zh-CN" w:eastAsia="zh-CN"/>
        </w:rPr>
        <w:t>为端正赛风，各参赛单位需对本队运动员的参赛资格进行严格审查。比赛检录时，运动员须出示本人学生证（一卡通）或身份证。凡弄虚作假、冒名顶替者，一经查实，取消该队比赛资格和已获奖项，并全校通报批评。</w:t>
      </w:r>
    </w:p>
    <w:p w14:paraId="5B2F7A93">
      <w:pPr>
        <w:widowControl/>
        <w:spacing w:line="360" w:lineRule="auto"/>
        <w:ind w:firstLine="562" w:firstLineChars="200"/>
        <w:rPr>
          <w:rFonts w:hint="eastAsia" w:ascii="仿宋" w:hAnsi="仿宋" w:eastAsia="仿宋" w:cs="仿宋"/>
          <w:b/>
          <w:bCs/>
          <w:sz w:val="28"/>
          <w:szCs w:val="28"/>
          <w:lang w:val="zh-CN"/>
        </w:rPr>
      </w:pPr>
      <w:r>
        <w:rPr>
          <w:rFonts w:hint="eastAsia" w:ascii="仿宋" w:hAnsi="仿宋" w:eastAsia="仿宋" w:cs="仿宋"/>
          <w:b/>
          <w:bCs/>
          <w:sz w:val="28"/>
          <w:szCs w:val="28"/>
          <w:lang w:val="zh-CN"/>
        </w:rPr>
        <w:t>十二、有关规定</w:t>
      </w:r>
    </w:p>
    <w:p w14:paraId="0358A548">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凡出现弄虚作假、冒名顶替、违背规程，</w:t>
      </w:r>
      <w:r>
        <w:rPr>
          <w:rFonts w:hint="eastAsia" w:ascii="仿宋" w:hAnsi="仿宋" w:eastAsia="仿宋" w:cs="仿宋"/>
          <w:sz w:val="28"/>
          <w:szCs w:val="28"/>
        </w:rPr>
        <w:t>参赛</w:t>
      </w:r>
      <w:r>
        <w:rPr>
          <w:rFonts w:hint="eastAsia" w:ascii="仿宋" w:hAnsi="仿宋" w:eastAsia="仿宋" w:cs="仿宋"/>
          <w:sz w:val="28"/>
          <w:szCs w:val="28"/>
          <w:lang w:val="zh-CN"/>
        </w:rPr>
        <w:t>资格</w:t>
      </w:r>
      <w:r>
        <w:rPr>
          <w:rFonts w:hint="eastAsia" w:ascii="仿宋" w:hAnsi="仿宋" w:eastAsia="仿宋" w:cs="仿宋"/>
          <w:sz w:val="28"/>
          <w:szCs w:val="28"/>
        </w:rPr>
        <w:t>不符合</w:t>
      </w:r>
      <w:r>
        <w:rPr>
          <w:rFonts w:hint="eastAsia" w:ascii="仿宋" w:hAnsi="仿宋" w:eastAsia="仿宋" w:cs="仿宋"/>
          <w:sz w:val="28"/>
          <w:szCs w:val="28"/>
          <w:lang w:val="zh-CN"/>
        </w:rPr>
        <w:t>要求、不服从裁判判罚、</w:t>
      </w:r>
      <w:r>
        <w:rPr>
          <w:rFonts w:hint="eastAsia" w:ascii="仿宋" w:hAnsi="仿宋" w:eastAsia="仿宋" w:cs="仿宋"/>
          <w:sz w:val="28"/>
          <w:szCs w:val="28"/>
        </w:rPr>
        <w:t>辱骂裁判</w:t>
      </w:r>
      <w:r>
        <w:rPr>
          <w:rFonts w:hint="eastAsia" w:ascii="仿宋" w:hAnsi="仿宋" w:eastAsia="仿宋" w:cs="仿宋"/>
          <w:sz w:val="28"/>
          <w:szCs w:val="28"/>
          <w:lang w:val="zh-CN"/>
        </w:rPr>
        <w:t>等不良现象，</w:t>
      </w:r>
      <w:r>
        <w:rPr>
          <w:rFonts w:hint="eastAsia" w:ascii="仿宋" w:hAnsi="仿宋" w:eastAsia="仿宋" w:cs="仿宋"/>
          <w:sz w:val="28"/>
          <w:szCs w:val="28"/>
        </w:rPr>
        <w:t>将上报学院、学校，</w:t>
      </w:r>
      <w:r>
        <w:rPr>
          <w:rFonts w:hint="eastAsia" w:ascii="仿宋" w:hAnsi="仿宋" w:eastAsia="仿宋" w:cs="仿宋"/>
          <w:sz w:val="28"/>
          <w:szCs w:val="28"/>
          <w:lang w:val="zh-CN"/>
        </w:rPr>
        <w:t>进行严肃处理，并全校通报批评。</w:t>
      </w:r>
    </w:p>
    <w:p w14:paraId="7AD4C92D">
      <w:pPr>
        <w:widowControl/>
        <w:spacing w:line="360" w:lineRule="auto"/>
        <w:ind w:firstLine="562" w:firstLineChars="200"/>
        <w:rPr>
          <w:rFonts w:hint="eastAsia" w:ascii="仿宋" w:hAnsi="仿宋" w:eastAsia="仿宋" w:cs="仿宋"/>
          <w:sz w:val="28"/>
          <w:szCs w:val="28"/>
          <w:lang w:val="zh-CN" w:eastAsia="zh-CN"/>
        </w:rPr>
      </w:pPr>
      <w:r>
        <w:rPr>
          <w:rFonts w:hint="eastAsia" w:ascii="仿宋" w:hAnsi="仿宋" w:eastAsia="仿宋" w:cs="仿宋"/>
          <w:b/>
          <w:bCs/>
          <w:sz w:val="28"/>
          <w:szCs w:val="28"/>
          <w:lang w:val="zh-CN"/>
        </w:rPr>
        <w:t>十三、</w:t>
      </w:r>
      <w:r>
        <w:rPr>
          <w:rFonts w:hint="eastAsia" w:ascii="仿宋" w:hAnsi="仿宋" w:eastAsia="仿宋" w:cs="仿宋"/>
          <w:sz w:val="28"/>
          <w:szCs w:val="28"/>
          <w:lang w:val="zh-CN" w:eastAsia="zh-CN"/>
        </w:rPr>
        <w:t>本规程未尽事宜，另行通知。</w:t>
      </w:r>
    </w:p>
    <w:p w14:paraId="35F685F6">
      <w:pPr>
        <w:widowControl/>
        <w:spacing w:line="360" w:lineRule="auto"/>
        <w:ind w:firstLine="562" w:firstLineChars="200"/>
        <w:rPr>
          <w:rFonts w:hint="eastAsia" w:ascii="仿宋" w:hAnsi="仿宋" w:eastAsia="仿宋" w:cs="仿宋"/>
          <w:sz w:val="28"/>
          <w:szCs w:val="28"/>
          <w:lang w:val="zh-CN" w:eastAsia="zh-CN"/>
        </w:rPr>
      </w:pPr>
      <w:r>
        <w:rPr>
          <w:rFonts w:hint="eastAsia" w:ascii="仿宋" w:hAnsi="仿宋" w:eastAsia="仿宋" w:cs="仿宋"/>
          <w:b/>
          <w:bCs/>
          <w:sz w:val="28"/>
          <w:szCs w:val="28"/>
          <w:lang w:val="zh-CN"/>
        </w:rPr>
        <w:t>十四、</w:t>
      </w:r>
      <w:r>
        <w:rPr>
          <w:rFonts w:hint="eastAsia" w:ascii="仿宋" w:hAnsi="仿宋" w:eastAsia="仿宋" w:cs="仿宋"/>
          <w:sz w:val="28"/>
          <w:szCs w:val="28"/>
          <w:lang w:val="zh-CN" w:eastAsia="zh-CN"/>
        </w:rPr>
        <w:t>本规程解释权属中南财经政法大学体育部。</w:t>
      </w:r>
    </w:p>
    <w:p w14:paraId="01F7789F">
      <w:pPr>
        <w:widowControl/>
        <w:spacing w:line="360" w:lineRule="auto"/>
        <w:ind w:firstLine="560" w:firstLineChars="200"/>
        <w:rPr>
          <w:rFonts w:hint="eastAsia" w:ascii="仿宋" w:hAnsi="仿宋" w:eastAsia="仿宋" w:cs="仿宋"/>
          <w:sz w:val="28"/>
          <w:szCs w:val="28"/>
          <w:lang w:val="zh-CN" w:eastAsia="zh-CN"/>
        </w:rPr>
      </w:pPr>
    </w:p>
    <w:p w14:paraId="3480C9B1">
      <w:pPr>
        <w:widowControl/>
        <w:spacing w:line="360" w:lineRule="auto"/>
        <w:ind w:firstLine="5320" w:firstLineChars="19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中南财经政法大学体育部</w:t>
      </w:r>
    </w:p>
    <w:p w14:paraId="59A371AF">
      <w:pPr>
        <w:widowControl/>
        <w:spacing w:line="360" w:lineRule="auto"/>
        <w:ind w:firstLine="5880" w:firstLineChars="2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2026年3月3日</w:t>
      </w:r>
    </w:p>
    <w:p w14:paraId="0BFB2EED">
      <w:pPr>
        <w:widowControl/>
        <w:spacing w:line="360" w:lineRule="auto"/>
        <w:ind w:firstLine="560" w:firstLineChars="200"/>
        <w:rPr>
          <w:rFonts w:hint="eastAsia" w:ascii="仿宋" w:hAnsi="仿宋" w:eastAsia="仿宋" w:cs="仿宋"/>
          <w:sz w:val="28"/>
          <w:szCs w:val="28"/>
          <w:lang w:val="en-US" w:eastAsia="zh-CN"/>
        </w:rPr>
      </w:pPr>
    </w:p>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65D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19A2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319A2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DEF2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NTczY2JkMDg3NTMzZWQ0Y2IyY2ExZTYyM2E5YjYifQ=="/>
  </w:docVars>
  <w:rsids>
    <w:rsidRoot w:val="4EBB2FA3"/>
    <w:rsid w:val="04A10F62"/>
    <w:rsid w:val="06856661"/>
    <w:rsid w:val="08A52B16"/>
    <w:rsid w:val="0B310B66"/>
    <w:rsid w:val="0C1F4E62"/>
    <w:rsid w:val="115E10F2"/>
    <w:rsid w:val="12486EC1"/>
    <w:rsid w:val="138A52B7"/>
    <w:rsid w:val="15C50828"/>
    <w:rsid w:val="16355685"/>
    <w:rsid w:val="192D0BBE"/>
    <w:rsid w:val="1AE17EB2"/>
    <w:rsid w:val="1F114ADE"/>
    <w:rsid w:val="212949BE"/>
    <w:rsid w:val="22821F7B"/>
    <w:rsid w:val="23290648"/>
    <w:rsid w:val="2B30453E"/>
    <w:rsid w:val="2B42735C"/>
    <w:rsid w:val="2DA52FC1"/>
    <w:rsid w:val="31CF685F"/>
    <w:rsid w:val="33154745"/>
    <w:rsid w:val="37BF2ED1"/>
    <w:rsid w:val="39F364C2"/>
    <w:rsid w:val="3E111FAD"/>
    <w:rsid w:val="3F83579F"/>
    <w:rsid w:val="43696C99"/>
    <w:rsid w:val="45A51959"/>
    <w:rsid w:val="47024B89"/>
    <w:rsid w:val="47095F17"/>
    <w:rsid w:val="4EBB2FA3"/>
    <w:rsid w:val="4FCF0299"/>
    <w:rsid w:val="515661FD"/>
    <w:rsid w:val="52BF099D"/>
    <w:rsid w:val="58670CF0"/>
    <w:rsid w:val="587A0A23"/>
    <w:rsid w:val="58AE691E"/>
    <w:rsid w:val="5E8557F2"/>
    <w:rsid w:val="6401024A"/>
    <w:rsid w:val="68F335BD"/>
    <w:rsid w:val="6ABE0C43"/>
    <w:rsid w:val="6C4909E0"/>
    <w:rsid w:val="6CD1363B"/>
    <w:rsid w:val="6D924D87"/>
    <w:rsid w:val="708F6BDE"/>
    <w:rsid w:val="71242CE5"/>
    <w:rsid w:val="730613D9"/>
    <w:rsid w:val="740E6DE1"/>
    <w:rsid w:val="785030F6"/>
    <w:rsid w:val="7D674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1358</Words>
  <Characters>1446</Characters>
  <Lines>0</Lines>
  <Paragraphs>0</Paragraphs>
  <TotalTime>1</TotalTime>
  <ScaleCrop>false</ScaleCrop>
  <LinksUpToDate>false</LinksUpToDate>
  <CharactersWithSpaces>1446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2026-03-01T09:05:00Z</dcterms:created>
  <dc:creator>WPS_1461480148</dc:creator>
  <cp:lastModifiedBy>feisu</cp:lastModifiedBy>
  <dcterms:modified xsi:type="dcterms:W3CDTF">2026-03-03T08:20:29Z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7D1D1723BAEF4BC0983879D8B397720B_13</vt:lpwstr>
  </property>
  <property fmtid="{D5CDD505-2E9C-101B-9397-08002B2CF9AE}" pid="4" name="KSOTemplateDocerSaveRecord">
    <vt:lpwstr>eyJoZGlkIjoiMDBlYjkxMjJiYzNmM2VjMDZhNjBhM2I0MmIzN2EzOTMiLCJ1c2VySWQiOiIxNTM1MjcyMTE0In0=</vt:lpwstr>
  </property>
</Properties>
</file>